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8" w:rsidRDefault="00E94138" w:rsidP="00E94138">
      <w:bookmarkStart w:id="0" w:name="_GoBack"/>
      <w:bookmarkEnd w:id="0"/>
      <w:r>
        <w:rPr>
          <w:b/>
          <w:u w:val="single"/>
        </w:rPr>
        <w:t xml:space="preserve">Play the </w:t>
      </w:r>
      <w:r w:rsidRPr="00A813C8">
        <w:rPr>
          <w:b/>
          <w:u w:val="single"/>
        </w:rPr>
        <w:t xml:space="preserve">‘Our Big Carbon </w:t>
      </w:r>
      <w:proofErr w:type="gramStart"/>
      <w:r w:rsidRPr="00A813C8">
        <w:rPr>
          <w:b/>
          <w:u w:val="single"/>
        </w:rPr>
        <w:t xml:space="preserve">Footprint’ </w:t>
      </w:r>
      <w:r>
        <w:rPr>
          <w:b/>
          <w:u w:val="single"/>
        </w:rPr>
        <w:t xml:space="preserve"> G</w:t>
      </w:r>
      <w:r w:rsidRPr="00A813C8">
        <w:rPr>
          <w:b/>
          <w:u w:val="single"/>
        </w:rPr>
        <w:t>ame</w:t>
      </w:r>
      <w:proofErr w:type="gramEnd"/>
      <w:r>
        <w:rPr>
          <w:b/>
          <w:u w:val="single"/>
        </w:rPr>
        <w:t>!</w:t>
      </w:r>
      <w:r w:rsidRPr="00D311C3">
        <w:t xml:space="preserve"> </w:t>
      </w:r>
      <w:r>
        <w:t xml:space="preserve"> April 12- 19</w:t>
      </w:r>
      <w:r w:rsidRPr="00D311C3">
        <w:t xml:space="preserve"> </w:t>
      </w:r>
      <w:r>
        <w:t xml:space="preserve">focuses on </w:t>
      </w:r>
      <w:r>
        <w:rPr>
          <w:b/>
        </w:rPr>
        <w:t>STUFF WE BUY</w:t>
      </w:r>
      <w:r w:rsidRPr="00D311C3">
        <w:t>.</w:t>
      </w:r>
      <w:r>
        <w:t xml:space="preserve">  Almost 2</w:t>
      </w:r>
      <w:r w:rsidRPr="00D311C3">
        <w:t xml:space="preserve">0 percent of each person’s carbon foot print </w:t>
      </w:r>
      <w:r>
        <w:t>comes from buying and disposing of food and other items</w:t>
      </w:r>
      <w:r w:rsidRPr="00D311C3">
        <w:t xml:space="preserve">. </w:t>
      </w:r>
      <w:r>
        <w:t xml:space="preserve">This equals </w:t>
      </w:r>
      <w:r w:rsidRPr="00E94138">
        <w:rPr>
          <w:b/>
          <w:u w:val="single"/>
        </w:rPr>
        <w:t>8 TONS</w:t>
      </w:r>
      <w:r w:rsidRPr="00D311C3">
        <w:t xml:space="preserve"> of carbon emissions per person each year! So doing activities to reduce carbon emissions </w:t>
      </w:r>
      <w:r>
        <w:t xml:space="preserve">from </w:t>
      </w:r>
      <w:r>
        <w:rPr>
          <w:b/>
        </w:rPr>
        <w:t>STUFF WE BUY</w:t>
      </w:r>
      <w:r>
        <w:t xml:space="preserve"> </w:t>
      </w:r>
      <w:r w:rsidRPr="00D311C3">
        <w:t xml:space="preserve">is a great way to reduce </w:t>
      </w:r>
      <w:r w:rsidRPr="00A813C8">
        <w:rPr>
          <w:b/>
          <w:u w:val="single"/>
        </w:rPr>
        <w:t>Our Big Carbon Footprint</w:t>
      </w:r>
      <w:r w:rsidRPr="00D311C3">
        <w:t xml:space="preserve">. There are things that everyone can do, at every age, and in every type of home.  Some of these save money and some cost money but they all save carbon. </w:t>
      </w:r>
      <w:r>
        <w:t xml:space="preserve"> See the link for a list of suggestions and resources.</w:t>
      </w:r>
    </w:p>
    <w:p w:rsidR="00E94138" w:rsidRDefault="00AC4FCB" w:rsidP="00E94138">
      <w:pPr>
        <w:rPr>
          <w:rStyle w:val="Hyperlink"/>
          <w:color w:val="auto"/>
        </w:rPr>
      </w:pPr>
      <w:r>
        <w:t>For information and resources to save carbon see</w:t>
      </w:r>
      <w:r w:rsidR="00E94138" w:rsidRPr="00C01C0B">
        <w:t xml:space="preserve"> </w:t>
      </w:r>
      <w:hyperlink r:id="rId4" w:tgtFrame="_blank" w:history="1">
        <w:r w:rsidR="00E94138" w:rsidRPr="00C01C0B">
          <w:rPr>
            <w:rStyle w:val="Hyperlink"/>
            <w:color w:val="auto"/>
          </w:rPr>
          <w:t>www.rruuc.org/climate-justice</w:t>
        </w:r>
      </w:hyperlink>
    </w:p>
    <w:p w:rsidR="00432E56" w:rsidRPr="00432E56" w:rsidRDefault="00432E56" w:rsidP="00E94138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Here are some ideas to reduce the carbon footprint from STUFF WE BUY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0540"/>
      </w:tblGrid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FOOD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learn the carbon emission from foods: beef, dairy, other meats, fish vegetables, grains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Eat less beef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Buy locally produced food and goods     http://www.buy-local-challenge.com/              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5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Grow some of your own food                  http://extension.umd.edu/growit</w:t>
              </w:r>
            </w:hyperlink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REUSE AND RECYCLE MORE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Reuse disposable bags and bottles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6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Learn how to recycle more                        http://www.earth911.com/</w:t>
              </w:r>
            </w:hyperlink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432E56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432E5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BUY LESS NEW STUFF</w:t>
            </w:r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7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Rethink your purchases and buy less      http://storyofstuff.org/</w:t>
              </w:r>
            </w:hyperlink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8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Join Freecycle                                               https://www.freecycle.org/</w:t>
              </w:r>
            </w:hyperlink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9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Simplify the Holidays                                  http://www.newdream.org/about</w:t>
              </w:r>
            </w:hyperlink>
          </w:p>
        </w:tc>
      </w:tr>
      <w:tr w:rsidR="00432E56" w:rsidRPr="00432E56" w:rsidTr="00432E56">
        <w:trPr>
          <w:trHeight w:val="375"/>
        </w:trPr>
        <w:tc>
          <w:tcPr>
            <w:tcW w:w="10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56" w:rsidRPr="00432E56" w:rsidRDefault="00FD3099" w:rsidP="00432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10" w:history="1">
              <w:r w:rsidR="00432E56" w:rsidRPr="00432E56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Buy second hand rather than new          http://www.thethriftshopper.com/</w:t>
              </w:r>
            </w:hyperlink>
          </w:p>
        </w:tc>
      </w:tr>
    </w:tbl>
    <w:p w:rsidR="00432E56" w:rsidRDefault="00432E56" w:rsidP="00E94138"/>
    <w:p w:rsidR="004C65C7" w:rsidRDefault="004C65C7" w:rsidP="004C65C7">
      <w:r>
        <w:rPr>
          <w:b/>
          <w:bCs/>
          <w:u w:val="single"/>
        </w:rPr>
        <w:t>A good wa</w:t>
      </w:r>
      <w:r w:rsidR="001B52CC">
        <w:rPr>
          <w:b/>
          <w:bCs/>
          <w:u w:val="single"/>
        </w:rPr>
        <w:t>y to start saving carbon</w:t>
      </w:r>
      <w:r>
        <w:rPr>
          <w:b/>
          <w:bCs/>
          <w:u w:val="single"/>
        </w:rPr>
        <w:t xml:space="preserve"> is to calculate your own carbon footprint</w:t>
      </w:r>
      <w:r>
        <w:t>. To do this see one of the following</w:t>
      </w:r>
      <w:r w:rsidR="00552E42">
        <w:t xml:space="preserve"> web sites</w:t>
      </w:r>
      <w:r>
        <w:t>:</w:t>
      </w:r>
    </w:p>
    <w:p w:rsidR="004C65C7" w:rsidRPr="004C65C7" w:rsidRDefault="004C65C7" w:rsidP="004C65C7">
      <w:pPr>
        <w:rPr>
          <w:sz w:val="24"/>
          <w:szCs w:val="24"/>
          <w:u w:val="single"/>
        </w:rPr>
      </w:pPr>
      <w:r w:rsidRPr="004C65C7">
        <w:rPr>
          <w:sz w:val="24"/>
          <w:szCs w:val="24"/>
          <w:u w:val="single"/>
        </w:rPr>
        <w:t>www.nature.org/greenliving/carboncalculator</w:t>
      </w:r>
      <w:r w:rsidRPr="004C65C7">
        <w:rPr>
          <w:sz w:val="24"/>
          <w:szCs w:val="24"/>
        </w:rPr>
        <w:t xml:space="preserve"> </w:t>
      </w:r>
    </w:p>
    <w:p w:rsidR="004C65C7" w:rsidRPr="004C65C7" w:rsidRDefault="004C65C7" w:rsidP="004C65C7">
      <w:pPr>
        <w:rPr>
          <w:sz w:val="24"/>
          <w:szCs w:val="24"/>
        </w:rPr>
      </w:pPr>
      <w:r w:rsidRPr="004C65C7">
        <w:rPr>
          <w:sz w:val="24"/>
          <w:szCs w:val="24"/>
          <w:u w:val="single"/>
        </w:rPr>
        <w:t>www.epa.gov/climatechange/ghgemissions/ind-calculator.html</w:t>
      </w:r>
      <w:r w:rsidRPr="004C65C7">
        <w:rPr>
          <w:sz w:val="24"/>
          <w:szCs w:val="24"/>
        </w:rPr>
        <w:t xml:space="preserve"> </w:t>
      </w:r>
      <w:r w:rsidR="001B52CC">
        <w:rPr>
          <w:sz w:val="24"/>
          <w:szCs w:val="24"/>
        </w:rPr>
        <w:t xml:space="preserve"> </w:t>
      </w:r>
    </w:p>
    <w:p w:rsidR="004C65C7" w:rsidRPr="004C65C7" w:rsidRDefault="004C65C7" w:rsidP="004C65C7">
      <w:pPr>
        <w:rPr>
          <w:sz w:val="24"/>
          <w:szCs w:val="24"/>
          <w:u w:val="single"/>
        </w:rPr>
      </w:pPr>
      <w:r w:rsidRPr="004C65C7">
        <w:rPr>
          <w:sz w:val="24"/>
          <w:szCs w:val="24"/>
          <w:u w:val="single"/>
        </w:rPr>
        <w:t>www.carbonfund.org/individuals</w:t>
      </w:r>
    </w:p>
    <w:p w:rsidR="004B487B" w:rsidRPr="004C65C7" w:rsidRDefault="004B487B">
      <w:pPr>
        <w:rPr>
          <w:sz w:val="24"/>
          <w:szCs w:val="24"/>
        </w:rPr>
      </w:pPr>
    </w:p>
    <w:sectPr w:rsidR="004B487B" w:rsidRPr="004C6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8"/>
    <w:rsid w:val="001B52CC"/>
    <w:rsid w:val="00432E56"/>
    <w:rsid w:val="004B487B"/>
    <w:rsid w:val="004C65C7"/>
    <w:rsid w:val="00552E42"/>
    <w:rsid w:val="00AC4FCB"/>
    <w:rsid w:val="00E86E05"/>
    <w:rsid w:val="00E94138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343E5-544E-4E37-911D-62BCF8B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cycl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yofstuff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th911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ension.umd.edu/growit" TargetMode="External"/><Relationship Id="rId10" Type="http://schemas.openxmlformats.org/officeDocument/2006/relationships/hyperlink" Target="http://www.thethriftshopper.com/" TargetMode="External"/><Relationship Id="rId4" Type="http://schemas.openxmlformats.org/officeDocument/2006/relationships/hyperlink" Target="http://www.rruuc.org/climate-justice" TargetMode="External"/><Relationship Id="rId9" Type="http://schemas.openxmlformats.org/officeDocument/2006/relationships/hyperlink" Target="http://www.newdream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weiss</dc:creator>
  <cp:lastModifiedBy>Eric Goplerud</cp:lastModifiedBy>
  <cp:revision>2</cp:revision>
  <dcterms:created xsi:type="dcterms:W3CDTF">2017-01-14T14:29:00Z</dcterms:created>
  <dcterms:modified xsi:type="dcterms:W3CDTF">2017-01-14T14:29:00Z</dcterms:modified>
</cp:coreProperties>
</file>